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2pt;height:45.1pt" o:ole="" fillcolor="window">
            <v:imagedata r:id="rId9" o:title=""/>
          </v:shape>
          <o:OLEObject Type="Embed" ProgID="Equation.3" ShapeID="_x0000_i1025" DrawAspect="Content" ObjectID="_1519645684"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F242E8" w:rsidRDefault="00446992" w:rsidP="00ED6D53">
      <w:pPr>
        <w:jc w:val="both"/>
      </w:pPr>
      <w:r w:rsidRPr="0029432A">
        <w:t>Наличие в заяв</w:t>
      </w:r>
      <w:bookmarkStart w:id="3" w:name="_GoBack"/>
      <w:bookmarkEnd w:id="3"/>
      <w:r w:rsidRPr="0029432A">
        <w:t xml:space="preserve">ке участника закупки </w:t>
      </w:r>
      <w:r w:rsidR="0023130A" w:rsidRPr="0029432A">
        <w:t>условий оплаты</w:t>
      </w:r>
      <w:r w:rsidR="0029432A" w:rsidRPr="0029432A">
        <w:t xml:space="preserve">: </w:t>
      </w:r>
    </w:p>
    <w:p w:rsidR="00446992" w:rsidRDefault="009807D0" w:rsidP="00ED6D53">
      <w:pPr>
        <w:jc w:val="both"/>
        <w:rPr>
          <w:b/>
        </w:rPr>
      </w:pPr>
      <w:r w:rsidRPr="0059519A">
        <w:t>«</w:t>
      </w:r>
      <w:r w:rsidR="00983970" w:rsidRPr="00E64B5C">
        <w:rPr>
          <w:color w:val="000000"/>
        </w:rPr>
        <w:t xml:space="preserve">Оплата выполненных работ производится ЗАКАЗЧИКОМ ежемесячно в течение </w:t>
      </w:r>
      <w:r w:rsidR="00983970" w:rsidRPr="00F242E8">
        <w:rPr>
          <w:b/>
          <w:color w:val="000000"/>
        </w:rPr>
        <w:t>6</w:t>
      </w:r>
      <w:r w:rsidR="00983970" w:rsidRPr="00F242E8">
        <w:rPr>
          <w:b/>
          <w:color w:val="000000"/>
        </w:rPr>
        <w:t>0</w:t>
      </w:r>
      <w:r w:rsidR="00983970" w:rsidRPr="00E64B5C">
        <w:rPr>
          <w:color w:val="000000"/>
        </w:rPr>
        <w:t xml:space="preserve"> календарных дней после подписания акта выполненных работ на основании счета и счета-фактуры ИСПОЛНИТЕЛЯ. Счет-фактура выставляется согласно действующему законодательству РФ</w:t>
      </w:r>
      <w:r>
        <w:t>»</w:t>
      </w:r>
      <w:r w:rsidR="004E1856">
        <w:rPr>
          <w:lang w:eastAsia="en-US"/>
        </w:rPr>
        <w:t xml:space="preserve"> </w:t>
      </w:r>
      <w:r w:rsidR="00446992" w:rsidRPr="0029432A">
        <w:t xml:space="preserve">– </w:t>
      </w:r>
      <w:r w:rsidR="00446992" w:rsidRPr="0029432A">
        <w:rPr>
          <w:b/>
        </w:rPr>
        <w:t>100 баллов,</w:t>
      </w:r>
    </w:p>
    <w:p w:rsidR="00F242E8" w:rsidRPr="0029432A" w:rsidRDefault="00F242E8" w:rsidP="00ED6D53">
      <w:pPr>
        <w:jc w:val="both"/>
      </w:pPr>
    </w:p>
    <w:p w:rsidR="00F242E8" w:rsidRDefault="0023130A" w:rsidP="00ED6D53">
      <w:pPr>
        <w:jc w:val="both"/>
      </w:pPr>
      <w:r w:rsidRPr="0029432A">
        <w:t>Наличие в заявке участника закупки условий оплаты</w:t>
      </w:r>
      <w:r w:rsidR="00914EF4">
        <w:t xml:space="preserve">: </w:t>
      </w:r>
    </w:p>
    <w:p w:rsidR="0023130A" w:rsidRPr="0029432A" w:rsidRDefault="0029432A" w:rsidP="00ED6D53">
      <w:pPr>
        <w:jc w:val="both"/>
      </w:pPr>
      <w:r w:rsidRPr="0029432A">
        <w:t xml:space="preserve"> </w:t>
      </w:r>
      <w:r w:rsidR="009807D0" w:rsidRPr="0059519A">
        <w:t>«</w:t>
      </w:r>
      <w:r w:rsidR="00983970" w:rsidRPr="00E64B5C">
        <w:rPr>
          <w:color w:val="000000"/>
        </w:rPr>
        <w:t xml:space="preserve">Оплата выполненных работ производится ЗАКАЗЧИКОМ ежемесячно в течение </w:t>
      </w:r>
      <w:r w:rsidR="00983970" w:rsidRPr="00F242E8">
        <w:rPr>
          <w:b/>
          <w:color w:val="000000"/>
        </w:rPr>
        <w:t>30</w:t>
      </w:r>
      <w:r w:rsidR="00983970" w:rsidRPr="00E64B5C">
        <w:rPr>
          <w:color w:val="000000"/>
        </w:rPr>
        <w:t xml:space="preserve"> календарных дней после подписания акта выполненных работ на основании счета и счета-фактуры ИСПОЛНИТЕЛЯ. Счет-фактура выставляется согласно действующему законодательству РФ</w:t>
      </w:r>
      <w:r w:rsidR="009807D0">
        <w:t>»</w:t>
      </w:r>
      <w:r w:rsidR="0023130A" w:rsidRPr="0029432A">
        <w:rPr>
          <w:rFonts w:cs="Arial"/>
          <w:color w:val="000000"/>
        </w:rPr>
        <w:t xml:space="preserve"> </w:t>
      </w:r>
      <w:r w:rsidR="00446992" w:rsidRPr="0029432A">
        <w:t xml:space="preserve">- </w:t>
      </w:r>
      <w:r w:rsidR="00446992" w:rsidRPr="0029432A">
        <w:rPr>
          <w:b/>
        </w:rPr>
        <w:t>0 баллов</w:t>
      </w:r>
      <w:r w:rsidR="00446992" w:rsidRPr="0029432A">
        <w:t>.</w:t>
      </w:r>
    </w:p>
    <w:p w:rsidR="00F242E8" w:rsidRDefault="00F242E8" w:rsidP="00446992">
      <w:pPr>
        <w:ind w:firstLine="567"/>
        <w:jc w:val="both"/>
      </w:pPr>
    </w:p>
    <w:p w:rsidR="00446992" w:rsidRDefault="0023130A" w:rsidP="00446992">
      <w:pPr>
        <w:ind w:firstLine="567"/>
        <w:jc w:val="both"/>
        <w:rPr>
          <w:b/>
        </w:rPr>
      </w:pP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B6D" w:rsidRDefault="00681B6D">
      <w:r>
        <w:separator/>
      </w:r>
    </w:p>
  </w:endnote>
  <w:endnote w:type="continuationSeparator" w:id="0">
    <w:p w:rsidR="00681B6D" w:rsidRDefault="00681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B6D" w:rsidRDefault="00681B6D">
      <w:r>
        <w:separator/>
      </w:r>
    </w:p>
  </w:footnote>
  <w:footnote w:type="continuationSeparator" w:id="0">
    <w:p w:rsidR="00681B6D" w:rsidRDefault="00681B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F242E8">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4413"/>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1E39"/>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1B6D"/>
    <w:rsid w:val="00683738"/>
    <w:rsid w:val="0068657B"/>
    <w:rsid w:val="00697137"/>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1BF1"/>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2A7"/>
    <w:rsid w:val="009700C3"/>
    <w:rsid w:val="009724EF"/>
    <w:rsid w:val="00973580"/>
    <w:rsid w:val="00975723"/>
    <w:rsid w:val="00976F02"/>
    <w:rsid w:val="00980329"/>
    <w:rsid w:val="0098058A"/>
    <w:rsid w:val="009807D0"/>
    <w:rsid w:val="00982672"/>
    <w:rsid w:val="00983720"/>
    <w:rsid w:val="0098397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30E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6D53"/>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42E8"/>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64916-E158-40FF-A083-767F791F3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581</Words>
  <Characters>3315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7</cp:revision>
  <cp:lastPrinted>2015-10-27T06:40:00Z</cp:lastPrinted>
  <dcterms:created xsi:type="dcterms:W3CDTF">2015-12-30T09:39:00Z</dcterms:created>
  <dcterms:modified xsi:type="dcterms:W3CDTF">2016-03-16T10:02:00Z</dcterms:modified>
</cp:coreProperties>
</file>